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03-06/2024/6547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 (Интеркультурная)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 (Интеркультурная)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